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74" w:rsidRPr="008A1CE2" w:rsidRDefault="00046E74" w:rsidP="008A1CE2">
      <w:pPr>
        <w:pStyle w:val="a8"/>
        <w:jc w:val="center"/>
        <w:rPr>
          <w:b/>
          <w:sz w:val="28"/>
          <w:szCs w:val="28"/>
        </w:rPr>
      </w:pPr>
      <w:r w:rsidRPr="008A1CE2">
        <w:rPr>
          <w:b/>
          <w:sz w:val="28"/>
          <w:szCs w:val="28"/>
        </w:rPr>
        <w:t>СОВЕТ</w:t>
      </w:r>
    </w:p>
    <w:p w:rsidR="00046E74" w:rsidRPr="008A1CE2" w:rsidRDefault="008A1CE2" w:rsidP="008A1CE2">
      <w:pPr>
        <w:pStyle w:val="a8"/>
        <w:jc w:val="center"/>
        <w:rPr>
          <w:b/>
          <w:sz w:val="28"/>
          <w:szCs w:val="28"/>
        </w:rPr>
      </w:pPr>
      <w:r w:rsidRPr="008A1CE2">
        <w:rPr>
          <w:b/>
          <w:sz w:val="28"/>
          <w:szCs w:val="28"/>
        </w:rPr>
        <w:t>БЕЛОЯРСКОГО</w:t>
      </w:r>
      <w:r w:rsidR="00046E74" w:rsidRPr="008A1CE2">
        <w:rPr>
          <w:b/>
          <w:sz w:val="28"/>
          <w:szCs w:val="28"/>
        </w:rPr>
        <w:t xml:space="preserve"> МУНИЦИПАЛЬНОГО ОБРАЗОВАНИЯ</w:t>
      </w:r>
    </w:p>
    <w:p w:rsidR="00046E74" w:rsidRPr="008A1CE2" w:rsidRDefault="00046E74" w:rsidP="008A1CE2">
      <w:pPr>
        <w:pStyle w:val="a8"/>
        <w:jc w:val="center"/>
        <w:rPr>
          <w:b/>
          <w:sz w:val="28"/>
          <w:szCs w:val="28"/>
        </w:rPr>
      </w:pPr>
      <w:r w:rsidRPr="008A1CE2">
        <w:rPr>
          <w:b/>
          <w:sz w:val="28"/>
          <w:szCs w:val="28"/>
        </w:rPr>
        <w:t>НОВОБУРАССКОГО МУНИЦИПАЛЬНОГО РАЙОНА</w:t>
      </w:r>
    </w:p>
    <w:p w:rsidR="00046E74" w:rsidRPr="008A1CE2" w:rsidRDefault="00046E74" w:rsidP="008A1CE2">
      <w:pPr>
        <w:pStyle w:val="a8"/>
        <w:jc w:val="center"/>
        <w:rPr>
          <w:b/>
          <w:sz w:val="28"/>
          <w:szCs w:val="28"/>
        </w:rPr>
      </w:pPr>
      <w:r w:rsidRPr="008A1CE2">
        <w:rPr>
          <w:b/>
          <w:sz w:val="28"/>
          <w:szCs w:val="28"/>
        </w:rPr>
        <w:t>САРАТОВСКОЙ ОБЛАСТИ</w:t>
      </w:r>
    </w:p>
    <w:p w:rsidR="00CE7FBB" w:rsidRPr="008A1CE2" w:rsidRDefault="00CE7FBB" w:rsidP="008A1CE2">
      <w:pPr>
        <w:pStyle w:val="a8"/>
        <w:jc w:val="center"/>
        <w:rPr>
          <w:b/>
          <w:sz w:val="28"/>
          <w:szCs w:val="28"/>
        </w:rPr>
      </w:pPr>
    </w:p>
    <w:p w:rsidR="00046E74" w:rsidRDefault="008A1CE2" w:rsidP="008A1CE2">
      <w:pPr>
        <w:pStyle w:val="a8"/>
        <w:jc w:val="center"/>
        <w:rPr>
          <w:b/>
          <w:sz w:val="28"/>
          <w:szCs w:val="28"/>
        </w:rPr>
      </w:pPr>
      <w:r w:rsidRPr="008A1CE2">
        <w:rPr>
          <w:b/>
          <w:sz w:val="28"/>
          <w:szCs w:val="28"/>
        </w:rPr>
        <w:t>РЕШЕНИЕ</w:t>
      </w:r>
    </w:p>
    <w:p w:rsidR="008A1CE2" w:rsidRPr="008A1CE2" w:rsidRDefault="008A1CE2" w:rsidP="008A1CE2">
      <w:pPr>
        <w:pStyle w:val="a8"/>
        <w:jc w:val="center"/>
        <w:rPr>
          <w:b/>
          <w:sz w:val="28"/>
          <w:szCs w:val="28"/>
        </w:rPr>
      </w:pPr>
    </w:p>
    <w:p w:rsidR="00046E74" w:rsidRPr="002C2F57" w:rsidRDefault="008A1CE2" w:rsidP="008A1CE2">
      <w:pPr>
        <w:pStyle w:val="a8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046E74" w:rsidRPr="008A1CE2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21</w:t>
      </w:r>
      <w:r w:rsidR="00046E74" w:rsidRPr="008A1CE2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>декабря 2012 г.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046E74" w:rsidRPr="008A1CE2">
        <w:rPr>
          <w:b/>
          <w:bCs/>
          <w:sz w:val="28"/>
          <w:szCs w:val="28"/>
        </w:rPr>
        <w:t xml:space="preserve">№ </w:t>
      </w:r>
      <w:r w:rsidR="002C2F57">
        <w:rPr>
          <w:b/>
          <w:bCs/>
          <w:sz w:val="28"/>
          <w:szCs w:val="28"/>
        </w:rPr>
        <w:t>15</w:t>
      </w:r>
      <w:r w:rsidR="002C2F57" w:rsidRPr="002C2F57">
        <w:rPr>
          <w:b/>
          <w:bCs/>
          <w:sz w:val="28"/>
          <w:szCs w:val="28"/>
        </w:rPr>
        <w:t>3</w:t>
      </w:r>
    </w:p>
    <w:p w:rsidR="00046E74" w:rsidRPr="008A1CE2" w:rsidRDefault="00046E74" w:rsidP="008A1CE2">
      <w:pPr>
        <w:pStyle w:val="a8"/>
        <w:ind w:firstLine="567"/>
        <w:rPr>
          <w:sz w:val="28"/>
          <w:szCs w:val="28"/>
        </w:rPr>
      </w:pPr>
    </w:p>
    <w:p w:rsidR="00046E74" w:rsidRPr="002C2F57" w:rsidRDefault="002C2F57" w:rsidP="002C2F57">
      <w:pPr>
        <w:pStyle w:val="a8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Решение Совета Белоярского муниципального образования Новобурасского муниципального района Саратовской области № 128 от 20.03.2012 г. «Об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области»</w:t>
      </w:r>
    </w:p>
    <w:p w:rsidR="00405F2F" w:rsidRPr="008A1CE2" w:rsidRDefault="00405F2F" w:rsidP="008A1CE2">
      <w:pPr>
        <w:pStyle w:val="a8"/>
        <w:ind w:firstLine="567"/>
        <w:rPr>
          <w:sz w:val="28"/>
          <w:szCs w:val="28"/>
          <w:lang w:eastAsia="ru-RU"/>
        </w:rPr>
      </w:pPr>
    </w:p>
    <w:p w:rsidR="00CE7FBB" w:rsidRDefault="002C2F57" w:rsidP="002C2F57">
      <w:pPr>
        <w:pStyle w:val="a8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 на основании протеста прокурора Новобурасского района от 03.12.2012г. № 18-2012, руководствуясь Уставом Белоярского муниципального образования, Совет решил:</w:t>
      </w:r>
    </w:p>
    <w:p w:rsidR="002C2F57" w:rsidRDefault="002C2F57" w:rsidP="002C2F57">
      <w:pPr>
        <w:pStyle w:val="a8"/>
        <w:numPr>
          <w:ilvl w:val="0"/>
          <w:numId w:val="5"/>
        </w:numPr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Внести в Решение Совета Белоярского муниципального образования Новобурасского муниципального района Саратовской области № 128 от 20.03.2012 г. «Об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области» следующие изменения и дополнения:</w:t>
      </w:r>
    </w:p>
    <w:p w:rsidR="002C2F57" w:rsidRDefault="002C2F57" w:rsidP="00BD2864">
      <w:pPr>
        <w:pStyle w:val="a8"/>
        <w:numPr>
          <w:ilvl w:val="1"/>
          <w:numId w:val="5"/>
        </w:numPr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Пункт 2.1 Раздел</w:t>
      </w:r>
      <w:r w:rsidR="00BD2864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 xml:space="preserve"> 2</w:t>
      </w:r>
      <w:r w:rsidR="00BD2864">
        <w:rPr>
          <w:sz w:val="28"/>
          <w:szCs w:val="28"/>
          <w:lang w:eastAsia="ru-RU"/>
        </w:rPr>
        <w:t xml:space="preserve"> Порядок содержания общих элементов благоустройства и поддержания надлежащего санитарного состояния, изложить в новой редакции:</w:t>
      </w:r>
    </w:p>
    <w:p w:rsidR="00BD2864" w:rsidRDefault="00BD2864" w:rsidP="00BD2864">
      <w:pPr>
        <w:pStyle w:val="a8"/>
        <w:ind w:left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«2.1. Собственники недвижимого имущества несут бремя содержания принадлежащего им имущества в соответствии с действующим законодательством.».</w:t>
      </w:r>
    </w:p>
    <w:p w:rsidR="00BD2864" w:rsidRDefault="00BD2864" w:rsidP="00BD2864">
      <w:pPr>
        <w:pStyle w:val="a8"/>
        <w:ind w:firstLine="567"/>
        <w:jc w:val="both"/>
        <w:rPr>
          <w:sz w:val="28"/>
          <w:szCs w:val="28"/>
        </w:rPr>
      </w:pPr>
      <w:r w:rsidRPr="00BD2864">
        <w:rPr>
          <w:sz w:val="28"/>
          <w:szCs w:val="28"/>
          <w:lang w:eastAsia="ru-RU"/>
        </w:rPr>
        <w:t>1.</w:t>
      </w:r>
      <w:r>
        <w:rPr>
          <w:sz w:val="28"/>
          <w:szCs w:val="28"/>
          <w:lang w:eastAsia="ru-RU"/>
        </w:rPr>
        <w:t xml:space="preserve">2. </w:t>
      </w:r>
      <w:r w:rsidR="00743DF3">
        <w:rPr>
          <w:sz w:val="28"/>
          <w:szCs w:val="28"/>
          <w:lang w:eastAsia="ru-RU"/>
        </w:rPr>
        <w:t>В пункте 2.3.</w:t>
      </w:r>
      <w:r w:rsidR="00743DF3" w:rsidRPr="00743DF3">
        <w:rPr>
          <w:sz w:val="28"/>
          <w:szCs w:val="28"/>
          <w:lang w:eastAsia="ru-RU"/>
        </w:rPr>
        <w:t xml:space="preserve"> </w:t>
      </w:r>
      <w:r w:rsidR="00743DF3">
        <w:rPr>
          <w:sz w:val="28"/>
          <w:szCs w:val="28"/>
          <w:lang w:eastAsia="ru-RU"/>
        </w:rPr>
        <w:t>Раздела 2</w:t>
      </w:r>
      <w:r w:rsidR="00743DF3" w:rsidRPr="00743DF3">
        <w:rPr>
          <w:sz w:val="28"/>
          <w:szCs w:val="28"/>
          <w:lang w:eastAsia="ru-RU"/>
        </w:rPr>
        <w:t xml:space="preserve"> </w:t>
      </w:r>
      <w:r w:rsidR="00743DF3">
        <w:rPr>
          <w:sz w:val="28"/>
          <w:szCs w:val="28"/>
          <w:lang w:eastAsia="ru-RU"/>
        </w:rPr>
        <w:t>Порядок содержания общих элементов благоустройства и поддержания надлежащего санитарного состояния, слова: «</w:t>
      </w:r>
      <w:r w:rsidR="00743DF3" w:rsidRPr="00B76E0D">
        <w:rPr>
          <w:sz w:val="28"/>
          <w:szCs w:val="28"/>
        </w:rPr>
        <w:t>Организации, предприятия, учреждения, кооперативы и частные лица обязаны содержать необходимое количество персонала, обслуживающего закрепленную территорию, обеспечивать своевременный вывоз мусора и нечистот, своевременно производить очистку крыш от снега, удалять наледи и сосульки с карнизов зданий и балконов.</w:t>
      </w:r>
      <w:r w:rsidR="00743DF3">
        <w:rPr>
          <w:sz w:val="28"/>
          <w:szCs w:val="28"/>
        </w:rPr>
        <w:t>», исключить.</w:t>
      </w:r>
    </w:p>
    <w:p w:rsidR="00743DF3" w:rsidRDefault="00743DF3" w:rsidP="00BD2864">
      <w:pPr>
        <w:pStyle w:val="a8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1.3. </w:t>
      </w:r>
      <w:r>
        <w:rPr>
          <w:sz w:val="28"/>
          <w:szCs w:val="28"/>
          <w:lang w:eastAsia="ru-RU"/>
        </w:rPr>
        <w:t>В пункте 2.7.</w:t>
      </w:r>
      <w:r w:rsidRPr="00743DF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Раздела 2</w:t>
      </w:r>
      <w:r w:rsidRPr="00743DF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Порядок содержания общих элементов благоустройства и поддержания надлежащего санитарного состояния, слова: «</w:t>
      </w:r>
      <w:r w:rsidRPr="00F71588">
        <w:rPr>
          <w:bCs/>
          <w:sz w:val="28"/>
          <w:szCs w:val="28"/>
        </w:rPr>
        <w:t xml:space="preserve">Содержание элементов   внешнего   благоустройства, включая работы по восстановлению и ремонту памятников, мемориалов, осуществляется физическими и (или) юридическими лицами, независимо от их организационно-правовых форм, владеющими соответствующими элементами внешнего благоустройства на праве собственности, хозяйственного ведения, оперативного управления, либо на </w:t>
      </w:r>
      <w:r w:rsidRPr="00F71588">
        <w:rPr>
          <w:bCs/>
          <w:sz w:val="28"/>
          <w:szCs w:val="28"/>
        </w:rPr>
        <w:lastRenderedPageBreak/>
        <w:t>основании соглашений с собственником или лицом, уполномоченным собственником.</w:t>
      </w:r>
      <w:r>
        <w:rPr>
          <w:bCs/>
          <w:sz w:val="28"/>
          <w:szCs w:val="28"/>
        </w:rPr>
        <w:t>», исключить.</w:t>
      </w:r>
    </w:p>
    <w:p w:rsidR="00743DF3" w:rsidRDefault="00743DF3" w:rsidP="00743D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DF3">
        <w:rPr>
          <w:rFonts w:ascii="Times New Roman" w:hAnsi="Times New Roman" w:cs="Times New Roman"/>
          <w:bCs/>
          <w:sz w:val="28"/>
          <w:szCs w:val="28"/>
        </w:rPr>
        <w:t>1.4.</w:t>
      </w:r>
      <w:r>
        <w:rPr>
          <w:bCs/>
          <w:sz w:val="28"/>
          <w:szCs w:val="28"/>
        </w:rPr>
        <w:t xml:space="preserve"> </w:t>
      </w:r>
      <w:r w:rsidRPr="00743DF3">
        <w:rPr>
          <w:rFonts w:ascii="Times New Roman" w:hAnsi="Times New Roman" w:cs="Times New Roman"/>
          <w:bCs/>
          <w:sz w:val="28"/>
          <w:szCs w:val="28"/>
        </w:rPr>
        <w:t xml:space="preserve">В пункте 3.1.9. Раздела </w:t>
      </w:r>
      <w:r>
        <w:rPr>
          <w:rFonts w:ascii="Times New Roman" w:hAnsi="Times New Roman" w:cs="Times New Roman"/>
          <w:bCs/>
          <w:sz w:val="28"/>
          <w:szCs w:val="28"/>
        </w:rPr>
        <w:t xml:space="preserve">3 Эксплуатация объектов Благоустройства подраздела </w:t>
      </w:r>
      <w:r w:rsidRPr="00743DF3">
        <w:rPr>
          <w:rFonts w:ascii="Times New Roman" w:hAnsi="Times New Roman" w:cs="Times New Roman"/>
          <w:bCs/>
          <w:sz w:val="28"/>
          <w:szCs w:val="28"/>
        </w:rPr>
        <w:t xml:space="preserve">3.1. Уборки территории Поселения в осеннее - зимний период, слова: </w:t>
      </w:r>
      <w:r>
        <w:rPr>
          <w:bCs/>
          <w:sz w:val="28"/>
          <w:szCs w:val="28"/>
        </w:rPr>
        <w:t>«</w:t>
      </w:r>
      <w:r w:rsidRPr="00F71588">
        <w:rPr>
          <w:rFonts w:ascii="Times New Roman" w:hAnsi="Times New Roman" w:cs="Times New Roman"/>
          <w:sz w:val="28"/>
          <w:szCs w:val="28"/>
        </w:rPr>
        <w:t xml:space="preserve">При уборке улиц, проездов, площадей специализированными организациями, физические и юридические лица, независимо от их организационно-правовых форм, обязаны обеспечить своевременную и качественную очистку и уборку прилегающей территории, после прохождения снегоочистительной техники, уборку </w:t>
      </w:r>
      <w:proofErr w:type="spellStart"/>
      <w:r w:rsidRPr="00F71588">
        <w:rPr>
          <w:rFonts w:ascii="Times New Roman" w:hAnsi="Times New Roman" w:cs="Times New Roman"/>
          <w:sz w:val="28"/>
          <w:szCs w:val="28"/>
        </w:rPr>
        <w:t>прибордюрных</w:t>
      </w:r>
      <w:proofErr w:type="spellEnd"/>
      <w:r w:rsidRPr="00F71588">
        <w:rPr>
          <w:rFonts w:ascii="Times New Roman" w:hAnsi="Times New Roman" w:cs="Times New Roman"/>
          <w:sz w:val="28"/>
          <w:szCs w:val="28"/>
        </w:rPr>
        <w:t xml:space="preserve"> лотков и расчистку въездов, пешеходных переходов, как со стороны строений, так 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588">
        <w:rPr>
          <w:rFonts w:ascii="Times New Roman" w:hAnsi="Times New Roman" w:cs="Times New Roman"/>
          <w:sz w:val="28"/>
          <w:szCs w:val="28"/>
        </w:rPr>
        <w:t>противоположной стороны проезда, если там нет других строений.</w:t>
      </w:r>
      <w:r>
        <w:rPr>
          <w:rFonts w:ascii="Times New Roman" w:hAnsi="Times New Roman" w:cs="Times New Roman"/>
          <w:sz w:val="28"/>
          <w:szCs w:val="28"/>
        </w:rPr>
        <w:t>», исключить.</w:t>
      </w:r>
    </w:p>
    <w:p w:rsidR="00510500" w:rsidRDefault="00743DF3" w:rsidP="00510500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Pr="00F71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3DF3">
        <w:rPr>
          <w:rFonts w:ascii="Times New Roman" w:hAnsi="Times New Roman" w:cs="Times New Roman"/>
          <w:bCs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bCs/>
          <w:sz w:val="28"/>
          <w:szCs w:val="28"/>
        </w:rPr>
        <w:t>3.3.6</w:t>
      </w:r>
      <w:r w:rsidRPr="00743DF3">
        <w:rPr>
          <w:rFonts w:ascii="Times New Roman" w:hAnsi="Times New Roman" w:cs="Times New Roman"/>
          <w:bCs/>
          <w:sz w:val="28"/>
          <w:szCs w:val="28"/>
        </w:rPr>
        <w:t xml:space="preserve">. Раздела </w:t>
      </w:r>
      <w:r>
        <w:rPr>
          <w:rFonts w:ascii="Times New Roman" w:hAnsi="Times New Roman" w:cs="Times New Roman"/>
          <w:bCs/>
          <w:sz w:val="28"/>
          <w:szCs w:val="28"/>
        </w:rPr>
        <w:t>3 Эксплуатация объектов Благоустройства подраздела 3.3</w:t>
      </w:r>
      <w:r w:rsidRPr="00743DF3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Порядок содержания элементов благоустройства на территории Поселения, слова</w:t>
      </w:r>
      <w:r w:rsidR="00510500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510500" w:rsidRPr="00510500">
        <w:rPr>
          <w:rFonts w:ascii="Times New Roman" w:hAnsi="Times New Roman" w:cs="Times New Roman"/>
          <w:bCs/>
          <w:sz w:val="28"/>
          <w:szCs w:val="28"/>
        </w:rPr>
        <w:t>«</w:t>
      </w:r>
      <w:r w:rsidR="00510500" w:rsidRPr="00510500">
        <w:rPr>
          <w:rFonts w:ascii="Times New Roman" w:eastAsia="Calibri" w:hAnsi="Times New Roman" w:cs="Times New Roman"/>
          <w:sz w:val="28"/>
          <w:szCs w:val="28"/>
        </w:rPr>
        <w:t xml:space="preserve">Предприятия, организации, учреждения, юридические и физические лица независимо от форм собственности обязаны по мере необходимости убирать прилегающие территории, производить выкашивание трав и уборку сухой травы в пределах границ их участков в ширину - до середины улицы пороги, переулка, </w:t>
      </w:r>
      <w:r w:rsidR="00510500" w:rsidRPr="0051050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проезда, а индивидуальные владельцы жилых домов в радиусе 5 м от границ своего </w:t>
      </w:r>
      <w:r w:rsidR="00510500" w:rsidRPr="00510500">
        <w:rPr>
          <w:rFonts w:ascii="Times New Roman" w:eastAsia="Calibri" w:hAnsi="Times New Roman" w:cs="Times New Roman"/>
          <w:sz w:val="28"/>
          <w:szCs w:val="28"/>
        </w:rPr>
        <w:t>земельного участка.</w:t>
      </w:r>
      <w:r w:rsidR="00510500">
        <w:rPr>
          <w:rFonts w:ascii="Times New Roman" w:hAnsi="Times New Roman" w:cs="Times New Roman"/>
          <w:sz w:val="28"/>
          <w:szCs w:val="28"/>
        </w:rPr>
        <w:t>», исключить.</w:t>
      </w:r>
    </w:p>
    <w:p w:rsidR="00BD2864" w:rsidRPr="00510500" w:rsidRDefault="00510500" w:rsidP="0051050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743DF3">
        <w:rPr>
          <w:rFonts w:ascii="Times New Roman" w:hAnsi="Times New Roman" w:cs="Times New Roman"/>
          <w:bCs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bCs/>
          <w:sz w:val="28"/>
          <w:szCs w:val="28"/>
        </w:rPr>
        <w:t>3.3.7</w:t>
      </w:r>
      <w:r w:rsidRPr="00743DF3">
        <w:rPr>
          <w:rFonts w:ascii="Times New Roman" w:hAnsi="Times New Roman" w:cs="Times New Roman"/>
          <w:bCs/>
          <w:sz w:val="28"/>
          <w:szCs w:val="28"/>
        </w:rPr>
        <w:t xml:space="preserve">. Раздела </w:t>
      </w:r>
      <w:r>
        <w:rPr>
          <w:rFonts w:ascii="Times New Roman" w:hAnsi="Times New Roman" w:cs="Times New Roman"/>
          <w:bCs/>
          <w:sz w:val="28"/>
          <w:szCs w:val="28"/>
        </w:rPr>
        <w:t>3 Эксплуатация объектов Благоустройства подраздела 3.3</w:t>
      </w:r>
      <w:r w:rsidRPr="00743DF3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Порядок содержания элементов благоустройства на территории Поселения, слова: </w:t>
      </w:r>
      <w:r w:rsidRPr="00510500">
        <w:rPr>
          <w:rFonts w:ascii="Times New Roman" w:hAnsi="Times New Roman" w:cs="Times New Roman"/>
          <w:bCs/>
          <w:sz w:val="28"/>
          <w:szCs w:val="28"/>
        </w:rPr>
        <w:t>«</w:t>
      </w:r>
      <w:r w:rsidRPr="00510500">
        <w:rPr>
          <w:rFonts w:ascii="Times New Roman" w:eastAsia="Calibri" w:hAnsi="Times New Roman" w:cs="Times New Roman"/>
          <w:sz w:val="28"/>
          <w:szCs w:val="28"/>
        </w:rPr>
        <w:t>Организации, предприятия и частные лица, владеющие домами на праве собственности обязаны обеспечивать надлежащее санитарное и техническое состояние канализационных (сливных ) ям расположенных на территории прилегающей к зданиям, домовладениям принадлежа</w:t>
      </w:r>
      <w:r>
        <w:rPr>
          <w:rFonts w:ascii="Times New Roman" w:hAnsi="Times New Roman" w:cs="Times New Roman"/>
          <w:sz w:val="28"/>
          <w:szCs w:val="28"/>
        </w:rPr>
        <w:t>щим им на праве собственности .», исключить.</w:t>
      </w:r>
    </w:p>
    <w:p w:rsidR="00BD2864" w:rsidRPr="008A1CE2" w:rsidRDefault="00BD2864" w:rsidP="00BD2864">
      <w:pPr>
        <w:pStyle w:val="a8"/>
        <w:numPr>
          <w:ilvl w:val="0"/>
          <w:numId w:val="5"/>
        </w:numPr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Настоящее решение вступает в силу с момента подписания и подлежит обнародованию (опубликованию).</w:t>
      </w:r>
    </w:p>
    <w:p w:rsidR="00405F2F" w:rsidRPr="008A1CE2" w:rsidRDefault="00405F2F" w:rsidP="008A1CE2">
      <w:pPr>
        <w:pStyle w:val="a8"/>
        <w:rPr>
          <w:sz w:val="28"/>
          <w:szCs w:val="28"/>
          <w:lang w:eastAsia="ru-RU"/>
        </w:rPr>
      </w:pPr>
    </w:p>
    <w:p w:rsidR="00CE7FBB" w:rsidRPr="008A1CE2" w:rsidRDefault="00510500" w:rsidP="008A1CE2">
      <w:pPr>
        <w:pStyle w:val="a8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Секретарь Совета </w:t>
      </w:r>
      <w:r w:rsidR="008A1CE2">
        <w:rPr>
          <w:sz w:val="28"/>
          <w:szCs w:val="28"/>
          <w:lang w:eastAsia="ru-RU"/>
        </w:rPr>
        <w:t>Белоярского</w:t>
      </w:r>
    </w:p>
    <w:p w:rsidR="004F5968" w:rsidRPr="004F5968" w:rsidRDefault="008A1CE2" w:rsidP="00510500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  <w:lang w:eastAsia="ru-RU"/>
        </w:rPr>
        <w:t>муниципального образования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proofErr w:type="spellStart"/>
      <w:r w:rsidR="00510500">
        <w:rPr>
          <w:sz w:val="28"/>
          <w:szCs w:val="28"/>
          <w:lang w:eastAsia="ru-RU"/>
        </w:rPr>
        <w:t>Ф.Ж.Антоненко</w:t>
      </w:r>
      <w:proofErr w:type="spellEnd"/>
    </w:p>
    <w:sectPr w:rsidR="004F5968" w:rsidRPr="004F5968" w:rsidSect="008A1CE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C63E1"/>
    <w:multiLevelType w:val="multilevel"/>
    <w:tmpl w:val="0E1A503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">
    <w:nsid w:val="159471A7"/>
    <w:multiLevelType w:val="hybridMultilevel"/>
    <w:tmpl w:val="BA861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209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95F3C00"/>
    <w:multiLevelType w:val="hybridMultilevel"/>
    <w:tmpl w:val="26780E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5DF47FB"/>
    <w:multiLevelType w:val="hybridMultilevel"/>
    <w:tmpl w:val="02327C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92B7E64"/>
    <w:multiLevelType w:val="multilevel"/>
    <w:tmpl w:val="0E1A503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6">
    <w:nsid w:val="78C31C7F"/>
    <w:multiLevelType w:val="hybridMultilevel"/>
    <w:tmpl w:val="F35A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05F2F"/>
    <w:rsid w:val="00023AF1"/>
    <w:rsid w:val="00046E74"/>
    <w:rsid w:val="000A1BC9"/>
    <w:rsid w:val="000D78BE"/>
    <w:rsid w:val="00107440"/>
    <w:rsid w:val="00113799"/>
    <w:rsid w:val="001519E6"/>
    <w:rsid w:val="001843D5"/>
    <w:rsid w:val="002408FF"/>
    <w:rsid w:val="002C2F57"/>
    <w:rsid w:val="00346D6C"/>
    <w:rsid w:val="00351109"/>
    <w:rsid w:val="003563F0"/>
    <w:rsid w:val="00390846"/>
    <w:rsid w:val="00405F2F"/>
    <w:rsid w:val="00426582"/>
    <w:rsid w:val="004E1A9C"/>
    <w:rsid w:val="004F5968"/>
    <w:rsid w:val="00501E97"/>
    <w:rsid w:val="00510500"/>
    <w:rsid w:val="00587951"/>
    <w:rsid w:val="005D7BBB"/>
    <w:rsid w:val="005F6F62"/>
    <w:rsid w:val="006C6CCC"/>
    <w:rsid w:val="00743DF3"/>
    <w:rsid w:val="0079543C"/>
    <w:rsid w:val="007F35ED"/>
    <w:rsid w:val="007F77FE"/>
    <w:rsid w:val="008671DF"/>
    <w:rsid w:val="008871DD"/>
    <w:rsid w:val="008A1CE2"/>
    <w:rsid w:val="008A614D"/>
    <w:rsid w:val="0098583A"/>
    <w:rsid w:val="009A7FFD"/>
    <w:rsid w:val="009B504C"/>
    <w:rsid w:val="00A4534C"/>
    <w:rsid w:val="00A605BA"/>
    <w:rsid w:val="00A73C24"/>
    <w:rsid w:val="00A8072A"/>
    <w:rsid w:val="00B836B9"/>
    <w:rsid w:val="00BA1378"/>
    <w:rsid w:val="00BD2864"/>
    <w:rsid w:val="00BD320D"/>
    <w:rsid w:val="00CE7FBB"/>
    <w:rsid w:val="00CF4613"/>
    <w:rsid w:val="00DC07A7"/>
    <w:rsid w:val="00DE266C"/>
    <w:rsid w:val="00E608D3"/>
    <w:rsid w:val="00E70E1A"/>
    <w:rsid w:val="00EE5FDB"/>
    <w:rsid w:val="00F615A9"/>
    <w:rsid w:val="00F632FB"/>
    <w:rsid w:val="00F64D26"/>
    <w:rsid w:val="00F83DA1"/>
    <w:rsid w:val="00FF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F2F"/>
    <w:pPr>
      <w:spacing w:after="0" w:line="240" w:lineRule="auto"/>
      <w:jc w:val="both"/>
    </w:pPr>
  </w:style>
  <w:style w:type="paragraph" w:styleId="2">
    <w:name w:val="heading 2"/>
    <w:basedOn w:val="a"/>
    <w:next w:val="a"/>
    <w:link w:val="20"/>
    <w:qFormat/>
    <w:rsid w:val="00046E74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46E74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046E74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46E7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046E74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046E7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046E74"/>
    <w:pPr>
      <w:ind w:left="720"/>
      <w:contextualSpacing/>
    </w:pPr>
  </w:style>
  <w:style w:type="paragraph" w:styleId="a8">
    <w:name w:val="No Spacing"/>
    <w:qFormat/>
    <w:rsid w:val="00DC07A7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743D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11</cp:revision>
  <cp:lastPrinted>2012-12-21T12:36:00Z</cp:lastPrinted>
  <dcterms:created xsi:type="dcterms:W3CDTF">2012-12-19T07:04:00Z</dcterms:created>
  <dcterms:modified xsi:type="dcterms:W3CDTF">2012-12-21T12:41:00Z</dcterms:modified>
</cp:coreProperties>
</file>